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C49D" w14:textId="16E92B74" w:rsidR="00A01905" w:rsidRDefault="00171E14">
      <w:pPr>
        <w:spacing w:before="240" w:after="240"/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</w:rPr>
        <w:drawing>
          <wp:inline distT="0" distB="0" distL="0" distR="0" wp14:anchorId="0A34BAB0" wp14:editId="05051198">
            <wp:extent cx="3800475" cy="2272833"/>
            <wp:effectExtent l="0" t="0" r="0" b="0"/>
            <wp:docPr id="811138158" name="Picture 2" descr="A green background with black text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38158" name="Picture 2" descr="A green background with black text and star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995" cy="228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B53DB" w14:textId="78284D54" w:rsidR="00A01905" w:rsidRPr="004F439A" w:rsidRDefault="00171E14" w:rsidP="00671A17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Thursday, May 23, 6 p.m. </w:t>
      </w:r>
    </w:p>
    <w:p w14:paraId="56FD5CA5" w14:textId="1FDD2CF6" w:rsidR="000160B5" w:rsidRPr="004F439A" w:rsidRDefault="000160B5">
      <w:pPr>
        <w:jc w:val="center"/>
        <w:rPr>
          <w:rFonts w:ascii="Georgia" w:eastAsia="Georgia" w:hAnsi="Georgia" w:cs="Georgia"/>
          <w:sz w:val="28"/>
          <w:szCs w:val="28"/>
        </w:rPr>
      </w:pPr>
      <w:r w:rsidRPr="004F439A">
        <w:rPr>
          <w:rFonts w:ascii="Georgia" w:eastAsia="Georgia" w:hAnsi="Georgia" w:cs="Georgia"/>
          <w:sz w:val="28"/>
          <w:szCs w:val="28"/>
        </w:rPr>
        <w:t xml:space="preserve">Hadley Junior High School Auditorium </w:t>
      </w:r>
    </w:p>
    <w:p w14:paraId="597CDD30" w14:textId="77777777" w:rsidR="00A01905" w:rsidRPr="004F439A" w:rsidRDefault="00A01905">
      <w:pPr>
        <w:rPr>
          <w:rFonts w:ascii="Georgia" w:eastAsia="Georgia" w:hAnsi="Georgia" w:cs="Georgia"/>
          <w:sz w:val="24"/>
          <w:szCs w:val="24"/>
        </w:rPr>
      </w:pPr>
    </w:p>
    <w:p w14:paraId="263E521B" w14:textId="3E94E2CE" w:rsidR="00A01905" w:rsidRPr="004F439A" w:rsidRDefault="00EF31E1">
      <w:pPr>
        <w:rPr>
          <w:rFonts w:ascii="Georgia" w:eastAsia="Georgia" w:hAnsi="Georgia" w:cs="Georgia"/>
          <w:sz w:val="24"/>
          <w:szCs w:val="24"/>
        </w:rPr>
      </w:pPr>
      <w:r w:rsidRPr="004F439A">
        <w:rPr>
          <w:rFonts w:ascii="Georgia" w:eastAsia="Georgia" w:hAnsi="Georgia" w:cs="Georgia"/>
          <w:b/>
          <w:sz w:val="24"/>
          <w:szCs w:val="24"/>
          <w:u w:val="single"/>
        </w:rPr>
        <w:t>Rules and Guidelines</w:t>
      </w:r>
    </w:p>
    <w:p w14:paraId="3FE09D37" w14:textId="77777777" w:rsidR="00A01905" w:rsidRPr="00671A17" w:rsidRDefault="00EF31E1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671A17">
        <w:rPr>
          <w:rFonts w:ascii="Georgia" w:eastAsia="Georgia" w:hAnsi="Georgia" w:cs="Georgia"/>
        </w:rPr>
        <w:t>All acts MUST have a parent chaperone present for audition, dress rehearsal and show.</w:t>
      </w:r>
    </w:p>
    <w:p w14:paraId="26FC24CB" w14:textId="2F2E876E" w:rsidR="00A01905" w:rsidRPr="00671A17" w:rsidRDefault="00EF31E1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671A17">
        <w:rPr>
          <w:rFonts w:ascii="Georgia" w:eastAsia="Georgia" w:hAnsi="Georgia" w:cs="Georgia"/>
        </w:rPr>
        <w:t>All acts will audition for a spot in the show.  Your act should be as close to “stage-ready” as possible.</w:t>
      </w:r>
    </w:p>
    <w:p w14:paraId="270E648C" w14:textId="3999B52A" w:rsidR="000160B5" w:rsidRPr="00671A17" w:rsidRDefault="000160B5">
      <w:pPr>
        <w:numPr>
          <w:ilvl w:val="0"/>
          <w:numId w:val="1"/>
        </w:numPr>
        <w:rPr>
          <w:rFonts w:ascii="Georgia" w:eastAsia="Georgia" w:hAnsi="Georgia" w:cs="Georgia"/>
          <w:b/>
          <w:bCs/>
        </w:rPr>
      </w:pPr>
      <w:r w:rsidRPr="00671A17">
        <w:rPr>
          <w:rFonts w:ascii="Georgia" w:eastAsia="Georgia" w:hAnsi="Georgia" w:cs="Georgia"/>
          <w:b/>
          <w:bCs/>
        </w:rPr>
        <w:t xml:space="preserve">Auditions are </w:t>
      </w:r>
      <w:r w:rsidR="00171E14">
        <w:rPr>
          <w:rFonts w:ascii="Georgia" w:eastAsia="Georgia" w:hAnsi="Georgia" w:cs="Georgia"/>
          <w:b/>
          <w:bCs/>
        </w:rPr>
        <w:t>Wednesday</w:t>
      </w:r>
      <w:r w:rsidRPr="00671A17">
        <w:rPr>
          <w:rFonts w:ascii="Georgia" w:eastAsia="Georgia" w:hAnsi="Georgia" w:cs="Georgia"/>
          <w:b/>
          <w:bCs/>
        </w:rPr>
        <w:t xml:space="preserve">, </w:t>
      </w:r>
      <w:r w:rsidR="00171E14">
        <w:rPr>
          <w:rFonts w:ascii="Georgia" w:eastAsia="Georgia" w:hAnsi="Georgia" w:cs="Georgia"/>
          <w:b/>
          <w:bCs/>
        </w:rPr>
        <w:t>May 1</w:t>
      </w:r>
      <w:r w:rsidRPr="00671A17">
        <w:rPr>
          <w:rFonts w:ascii="Georgia" w:eastAsia="Georgia" w:hAnsi="Georgia" w:cs="Georgia"/>
          <w:b/>
          <w:bCs/>
        </w:rPr>
        <w:t>, OR Thursday,</w:t>
      </w:r>
      <w:r w:rsidR="00171E14">
        <w:rPr>
          <w:rFonts w:ascii="Georgia" w:eastAsia="Georgia" w:hAnsi="Georgia" w:cs="Georgia"/>
          <w:b/>
          <w:bCs/>
        </w:rPr>
        <w:t xml:space="preserve"> May 2</w:t>
      </w:r>
      <w:r w:rsidRPr="00671A17">
        <w:rPr>
          <w:rFonts w:ascii="Georgia" w:eastAsia="Georgia" w:hAnsi="Georgia" w:cs="Georgia"/>
          <w:b/>
          <w:bCs/>
        </w:rPr>
        <w:t xml:space="preserve">, in Hallway 300 at Churchill. You’ll sign-up for a time slot. </w:t>
      </w:r>
    </w:p>
    <w:p w14:paraId="321C431C" w14:textId="77777777" w:rsidR="00A01905" w:rsidRPr="00671A17" w:rsidRDefault="00EF31E1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671A17">
        <w:rPr>
          <w:rFonts w:ascii="Georgia" w:eastAsia="Georgia" w:hAnsi="Georgia" w:cs="Georgia"/>
        </w:rPr>
        <w:t xml:space="preserve">Parents are responsible for making sure the act is tasteful and </w:t>
      </w:r>
      <w:proofErr w:type="gramStart"/>
      <w:r w:rsidRPr="00671A17">
        <w:rPr>
          <w:rFonts w:ascii="Georgia" w:eastAsia="Georgia" w:hAnsi="Georgia" w:cs="Georgia"/>
        </w:rPr>
        <w:t>stage-ready</w:t>
      </w:r>
      <w:proofErr w:type="gramEnd"/>
      <w:r w:rsidRPr="00671A17">
        <w:rPr>
          <w:rFonts w:ascii="Georgia" w:eastAsia="Georgia" w:hAnsi="Georgia" w:cs="Georgia"/>
        </w:rPr>
        <w:t>.</w:t>
      </w:r>
    </w:p>
    <w:p w14:paraId="014747F7" w14:textId="7A013DA9" w:rsidR="00A01905" w:rsidRPr="00671A17" w:rsidRDefault="00EF31E1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671A17">
        <w:rPr>
          <w:rFonts w:ascii="Georgia" w:eastAsia="Georgia" w:hAnsi="Georgia" w:cs="Georgia"/>
        </w:rPr>
        <w:t xml:space="preserve">Group acts should be no longer than </w:t>
      </w:r>
      <w:r w:rsidR="000160B5" w:rsidRPr="00671A17">
        <w:rPr>
          <w:rFonts w:ascii="Georgia" w:eastAsia="Georgia" w:hAnsi="Georgia" w:cs="Georgia"/>
        </w:rPr>
        <w:t>three</w:t>
      </w:r>
      <w:r w:rsidRPr="00671A17">
        <w:rPr>
          <w:rFonts w:ascii="Georgia" w:eastAsia="Georgia" w:hAnsi="Georgia" w:cs="Georgia"/>
        </w:rPr>
        <w:t xml:space="preserve"> minutes and can be any category: dance, acting, jokes, magic, instruments, poetry, etc.  Solo acts are limited t</w:t>
      </w:r>
      <w:r w:rsidR="000160B5" w:rsidRPr="00671A17">
        <w:rPr>
          <w:rFonts w:ascii="Georgia" w:eastAsia="Georgia" w:hAnsi="Georgia" w:cs="Georgia"/>
        </w:rPr>
        <w:t>o two</w:t>
      </w:r>
      <w:r w:rsidRPr="00671A17">
        <w:rPr>
          <w:rFonts w:ascii="Georgia" w:eastAsia="Georgia" w:hAnsi="Georgia" w:cs="Georgia"/>
        </w:rPr>
        <w:t xml:space="preserve"> minutes.</w:t>
      </w:r>
    </w:p>
    <w:p w14:paraId="77EC2EB3" w14:textId="79F32D54" w:rsidR="00A01905" w:rsidRPr="00671A17" w:rsidRDefault="00EF31E1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671A17">
        <w:rPr>
          <w:rFonts w:ascii="Georgia" w:eastAsia="Georgia" w:hAnsi="Georgia" w:cs="Georgia"/>
        </w:rPr>
        <w:t>Students in more than one act need approval from the Talent Show Committee.  This does not include</w:t>
      </w:r>
      <w:r w:rsidR="00B13A59" w:rsidRPr="00671A17">
        <w:rPr>
          <w:rFonts w:ascii="Georgia" w:eastAsia="Georgia" w:hAnsi="Georgia" w:cs="Georgia"/>
        </w:rPr>
        <w:t xml:space="preserve"> </w:t>
      </w:r>
      <w:r w:rsidRPr="00671A17">
        <w:rPr>
          <w:rFonts w:ascii="Georgia" w:eastAsia="Georgia" w:hAnsi="Georgia" w:cs="Georgia"/>
        </w:rPr>
        <w:t>5th Grade Gives Back or Girl Scout acts.</w:t>
      </w:r>
    </w:p>
    <w:p w14:paraId="3AC874F6" w14:textId="1CA763F3" w:rsidR="00A01905" w:rsidRPr="00671A17" w:rsidRDefault="00EF31E1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671A17">
        <w:rPr>
          <w:rFonts w:ascii="Georgia" w:eastAsia="Georgia" w:hAnsi="Georgia" w:cs="Georgia"/>
        </w:rPr>
        <w:t>Vocalists MUST have an</w:t>
      </w:r>
      <w:r w:rsidRPr="00671A17">
        <w:rPr>
          <w:rFonts w:ascii="Georgia" w:eastAsia="Georgia" w:hAnsi="Georgia" w:cs="Georgia"/>
          <w:b/>
          <w:i/>
        </w:rPr>
        <w:t xml:space="preserve"> instrumental version </w:t>
      </w:r>
      <w:r w:rsidRPr="00671A17">
        <w:rPr>
          <w:rFonts w:ascii="Georgia" w:eastAsia="Georgia" w:hAnsi="Georgia" w:cs="Georgia"/>
        </w:rPr>
        <w:t xml:space="preserve">of their song. Most songs can be purchased in an instrumental version and/or can be edited easily in iTunes, Audacity or Wave.  Each of which can be downloaded from the internet.  Absolutely no music will be downloaded, cut, </w:t>
      </w:r>
      <w:proofErr w:type="gramStart"/>
      <w:r w:rsidRPr="00671A17">
        <w:rPr>
          <w:rFonts w:ascii="Georgia" w:eastAsia="Georgia" w:hAnsi="Georgia" w:cs="Georgia"/>
        </w:rPr>
        <w:t>spliced</w:t>
      </w:r>
      <w:proofErr w:type="gramEnd"/>
      <w:r w:rsidRPr="00671A17">
        <w:rPr>
          <w:rFonts w:ascii="Georgia" w:eastAsia="Georgia" w:hAnsi="Georgia" w:cs="Georgia"/>
        </w:rPr>
        <w:t xml:space="preserve"> or ripped by the Talent Show Committee.</w:t>
      </w:r>
    </w:p>
    <w:p w14:paraId="6BA0CB1E" w14:textId="29C04DC6" w:rsidR="000160B5" w:rsidRPr="00671A17" w:rsidRDefault="000160B5">
      <w:pPr>
        <w:numPr>
          <w:ilvl w:val="0"/>
          <w:numId w:val="1"/>
        </w:numPr>
        <w:rPr>
          <w:rFonts w:ascii="Georgia" w:eastAsia="Georgia" w:hAnsi="Georgia" w:cs="Georgia"/>
          <w:b/>
          <w:bCs/>
        </w:rPr>
      </w:pPr>
      <w:r w:rsidRPr="00671A17">
        <w:rPr>
          <w:rFonts w:ascii="Georgia" w:eastAsia="Georgia" w:hAnsi="Georgia" w:cs="Georgia"/>
          <w:b/>
          <w:bCs/>
        </w:rPr>
        <w:t xml:space="preserve">Mandatory dress rehearsal is </w:t>
      </w:r>
      <w:r w:rsidR="00171E14">
        <w:rPr>
          <w:rFonts w:ascii="Georgia" w:eastAsia="Georgia" w:hAnsi="Georgia" w:cs="Georgia"/>
          <w:b/>
          <w:bCs/>
        </w:rPr>
        <w:t>Wednesday, May 22,</w:t>
      </w:r>
      <w:r w:rsidRPr="00671A17">
        <w:rPr>
          <w:rFonts w:ascii="Georgia" w:eastAsia="Georgia" w:hAnsi="Georgia" w:cs="Georgia"/>
          <w:b/>
          <w:bCs/>
        </w:rPr>
        <w:t xml:space="preserve"> at Hadley Junior High. </w:t>
      </w:r>
    </w:p>
    <w:p w14:paraId="5CB215F3" w14:textId="4FC99C2C" w:rsidR="000160B5" w:rsidRPr="00671A17" w:rsidRDefault="000160B5" w:rsidP="000160B5">
      <w:pPr>
        <w:ind w:left="360" w:firstLine="360"/>
        <w:rPr>
          <w:rFonts w:ascii="Georgia" w:eastAsia="Georgia" w:hAnsi="Georgia" w:cs="Georgia"/>
          <w:b/>
          <w:bCs/>
        </w:rPr>
      </w:pPr>
      <w:r w:rsidRPr="00671A17">
        <w:rPr>
          <w:rFonts w:ascii="Georgia" w:eastAsia="Georgia" w:hAnsi="Georgia" w:cs="Georgia"/>
          <w:b/>
          <w:bCs/>
        </w:rPr>
        <w:t>Act One: 4</w:t>
      </w:r>
      <w:r w:rsidR="00171E14">
        <w:rPr>
          <w:rFonts w:ascii="Georgia" w:eastAsia="Georgia" w:hAnsi="Georgia" w:cs="Georgia"/>
          <w:b/>
          <w:bCs/>
        </w:rPr>
        <w:t>:30</w:t>
      </w:r>
      <w:r w:rsidRPr="00671A17">
        <w:rPr>
          <w:rFonts w:ascii="Georgia" w:eastAsia="Georgia" w:hAnsi="Georgia" w:cs="Georgia"/>
          <w:b/>
          <w:bCs/>
        </w:rPr>
        <w:t xml:space="preserve"> p.m. and Act Two: 5</w:t>
      </w:r>
      <w:r w:rsidR="00171E14">
        <w:rPr>
          <w:rFonts w:ascii="Georgia" w:eastAsia="Georgia" w:hAnsi="Georgia" w:cs="Georgia"/>
          <w:b/>
          <w:bCs/>
        </w:rPr>
        <w:t>:30</w:t>
      </w:r>
      <w:r w:rsidRPr="00671A17">
        <w:rPr>
          <w:rFonts w:ascii="Georgia" w:eastAsia="Georgia" w:hAnsi="Georgia" w:cs="Georgia"/>
          <w:b/>
          <w:bCs/>
        </w:rPr>
        <w:t xml:space="preserve"> p.m.  </w:t>
      </w:r>
    </w:p>
    <w:p w14:paraId="0F3B4795" w14:textId="661AE67C" w:rsidR="00A01905" w:rsidRPr="004F439A" w:rsidRDefault="00EF31E1" w:rsidP="004F439A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671A17">
        <w:rPr>
          <w:rFonts w:ascii="Georgia" w:eastAsia="Georgia" w:hAnsi="Georgia" w:cs="Georgia"/>
        </w:rPr>
        <w:t>NO SMOKE OR FOG MACHINES ARE ALLOWED.</w:t>
      </w:r>
    </w:p>
    <w:p w14:paraId="7035E1BD" w14:textId="77777777" w:rsidR="00A01905" w:rsidRPr="00671A17" w:rsidRDefault="00A01905">
      <w:pPr>
        <w:rPr>
          <w:rFonts w:ascii="Georgia" w:eastAsia="Georgia" w:hAnsi="Georgia" w:cs="Georgia"/>
        </w:rPr>
      </w:pPr>
    </w:p>
    <w:p w14:paraId="5E21FBDB" w14:textId="77777777" w:rsidR="00A01905" w:rsidRDefault="00EF31E1">
      <w:pPr>
        <w:rPr>
          <w:rFonts w:ascii="Georgia" w:eastAsia="Georgia" w:hAnsi="Georgia" w:cs="Georgia"/>
        </w:rPr>
      </w:pPr>
      <w:r w:rsidRPr="00671A17">
        <w:rPr>
          <w:rFonts w:ascii="Georgia" w:eastAsia="Georgia" w:hAnsi="Georgia" w:cs="Georgia"/>
        </w:rPr>
        <w:t xml:space="preserve">If you have questions, please feel free to contact us. </w:t>
      </w:r>
    </w:p>
    <w:p w14:paraId="42DCEAFD" w14:textId="77777777" w:rsidR="00171E14" w:rsidRPr="00671A17" w:rsidRDefault="00171E14">
      <w:pPr>
        <w:rPr>
          <w:rFonts w:ascii="Georgia" w:eastAsia="Georgia" w:hAnsi="Georgia" w:cs="Georgia"/>
        </w:rPr>
      </w:pPr>
    </w:p>
    <w:p w14:paraId="58C7E57C" w14:textId="086C27C2" w:rsidR="00A01905" w:rsidRPr="00671A17" w:rsidRDefault="00EF31E1">
      <w:pPr>
        <w:rPr>
          <w:rFonts w:ascii="Georgia" w:eastAsia="Georgia" w:hAnsi="Georgia" w:cs="Georgia"/>
        </w:rPr>
      </w:pPr>
      <w:r w:rsidRPr="00671A17">
        <w:rPr>
          <w:rFonts w:ascii="Georgia" w:eastAsia="Georgia" w:hAnsi="Georgia" w:cs="Georgia"/>
        </w:rPr>
        <w:t xml:space="preserve">Thank you, </w:t>
      </w:r>
      <w:proofErr w:type="gramStart"/>
      <w:r w:rsidRPr="00671A17">
        <w:rPr>
          <w:rFonts w:ascii="Georgia" w:eastAsia="Georgia" w:hAnsi="Georgia" w:cs="Georgia"/>
        </w:rPr>
        <w:t>Aline</w:t>
      </w:r>
      <w:proofErr w:type="gramEnd"/>
      <w:r w:rsidRPr="00671A17">
        <w:rPr>
          <w:rFonts w:ascii="Georgia" w:eastAsia="Georgia" w:hAnsi="Georgia" w:cs="Georgia"/>
        </w:rPr>
        <w:t xml:space="preserve"> and </w:t>
      </w:r>
      <w:r w:rsidR="00171E14">
        <w:rPr>
          <w:rFonts w:ascii="Georgia" w:eastAsia="Georgia" w:hAnsi="Georgia" w:cs="Georgia"/>
        </w:rPr>
        <w:t>Kaci</w:t>
      </w:r>
    </w:p>
    <w:p w14:paraId="07BBB997" w14:textId="77777777" w:rsidR="00A01905" w:rsidRPr="00671A17" w:rsidRDefault="00A01905">
      <w:pPr>
        <w:rPr>
          <w:rFonts w:ascii="Georgia" w:eastAsia="Georgia" w:hAnsi="Georgia" w:cs="Georgia"/>
        </w:rPr>
      </w:pPr>
    </w:p>
    <w:p w14:paraId="47CB8CC7" w14:textId="04205EC1" w:rsidR="00A01905" w:rsidRPr="00671A17" w:rsidRDefault="00EF31E1">
      <w:pPr>
        <w:rPr>
          <w:rFonts w:ascii="Georgia" w:eastAsia="Georgia" w:hAnsi="Georgia" w:cs="Georgia"/>
        </w:rPr>
      </w:pPr>
      <w:r w:rsidRPr="00671A17">
        <w:rPr>
          <w:rFonts w:ascii="Georgia" w:eastAsia="Georgia" w:hAnsi="Georgia" w:cs="Georgia"/>
        </w:rPr>
        <w:t xml:space="preserve">Aline Cox </w:t>
      </w:r>
      <w:hyperlink r:id="rId8" w:history="1">
        <w:r w:rsidR="00171E14" w:rsidRPr="00C94925">
          <w:rPr>
            <w:rStyle w:val="Hyperlink"/>
            <w:rFonts w:ascii="Georgia" w:eastAsia="Georgia" w:hAnsi="Georgia" w:cs="Georgia"/>
          </w:rPr>
          <w:t>alinekcox@yahoo.com</w:t>
        </w:r>
      </w:hyperlink>
    </w:p>
    <w:p w14:paraId="261FB75C" w14:textId="33F7888D" w:rsidR="00171E14" w:rsidRDefault="00171E1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Kaci Snyder</w:t>
      </w:r>
      <w:r w:rsidR="00EF31E1" w:rsidRPr="00671A17">
        <w:rPr>
          <w:rFonts w:ascii="Georgia" w:eastAsia="Georgia" w:hAnsi="Georgia" w:cs="Georgia"/>
        </w:rPr>
        <w:t xml:space="preserve"> </w:t>
      </w:r>
      <w:hyperlink r:id="rId9" w:history="1">
        <w:r w:rsidRPr="00C94925">
          <w:rPr>
            <w:rStyle w:val="Hyperlink"/>
            <w:rFonts w:ascii="Georgia" w:eastAsia="Georgia" w:hAnsi="Georgia" w:cs="Georgia"/>
          </w:rPr>
          <w:t>kaci.snyder@gmail.com</w:t>
        </w:r>
      </w:hyperlink>
    </w:p>
    <w:p w14:paraId="66E48D9A" w14:textId="209097C3" w:rsidR="00A01905" w:rsidRPr="00671A17" w:rsidRDefault="00A01905">
      <w:pPr>
        <w:rPr>
          <w:rFonts w:ascii="Georgia" w:eastAsia="Georgia" w:hAnsi="Georgia" w:cs="Georgia"/>
        </w:rPr>
      </w:pPr>
    </w:p>
    <w:sectPr w:rsidR="00A01905" w:rsidRPr="00671A17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1EE7" w14:textId="77777777" w:rsidR="00642384" w:rsidRDefault="00642384">
      <w:pPr>
        <w:spacing w:line="240" w:lineRule="auto"/>
      </w:pPr>
      <w:r>
        <w:separator/>
      </w:r>
    </w:p>
  </w:endnote>
  <w:endnote w:type="continuationSeparator" w:id="0">
    <w:p w14:paraId="12264CB5" w14:textId="77777777" w:rsidR="00642384" w:rsidRDefault="00642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EA70" w14:textId="77777777" w:rsidR="00642384" w:rsidRDefault="00642384">
      <w:pPr>
        <w:spacing w:line="240" w:lineRule="auto"/>
      </w:pPr>
      <w:r>
        <w:separator/>
      </w:r>
    </w:p>
  </w:footnote>
  <w:footnote w:type="continuationSeparator" w:id="0">
    <w:p w14:paraId="4140BDBE" w14:textId="77777777" w:rsidR="00642384" w:rsidRDefault="00642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9AFD" w14:textId="77777777" w:rsidR="00A01905" w:rsidRDefault="00A019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AB4"/>
    <w:multiLevelType w:val="multilevel"/>
    <w:tmpl w:val="082A7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5488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05"/>
    <w:rsid w:val="000160B5"/>
    <w:rsid w:val="00171E14"/>
    <w:rsid w:val="001B2BEC"/>
    <w:rsid w:val="001B411D"/>
    <w:rsid w:val="004F439A"/>
    <w:rsid w:val="005C23BC"/>
    <w:rsid w:val="00642384"/>
    <w:rsid w:val="00671A17"/>
    <w:rsid w:val="006B0ADC"/>
    <w:rsid w:val="006D3F2B"/>
    <w:rsid w:val="00967C8B"/>
    <w:rsid w:val="00A01905"/>
    <w:rsid w:val="00B13A59"/>
    <w:rsid w:val="00B94E36"/>
    <w:rsid w:val="00D945DC"/>
    <w:rsid w:val="00E5085C"/>
    <w:rsid w:val="00E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EDFF"/>
  <w15:docId w15:val="{FC2D3E55-4399-4737-B1D9-C37D368A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71E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kcox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ci.snyd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Cox</dc:creator>
  <cp:lastModifiedBy>Aline Cox</cp:lastModifiedBy>
  <cp:revision>2</cp:revision>
  <cp:lastPrinted>2022-12-07T00:03:00Z</cp:lastPrinted>
  <dcterms:created xsi:type="dcterms:W3CDTF">2024-04-11T20:32:00Z</dcterms:created>
  <dcterms:modified xsi:type="dcterms:W3CDTF">2024-04-11T20:32:00Z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9da4-fe0d-41ed-9e5c-09814f1447dd_Enabled">
    <vt:lpwstr>true</vt:lpwstr>
  </property>
  <property fmtid="{D5CDD505-2E9C-101B-9397-08002B2CF9AE}" pid="3" name="MSIP_Label_6e4d9da4-fe0d-41ed-9e5c-09814f1447dd_SetDate">
    <vt:lpwstr>2024-04-11T20:31:47Z</vt:lpwstr>
  </property>
  <property fmtid="{D5CDD505-2E9C-101B-9397-08002B2CF9AE}" pid="4" name="MSIP_Label_6e4d9da4-fe0d-41ed-9e5c-09814f1447dd_Method">
    <vt:lpwstr>Standard</vt:lpwstr>
  </property>
  <property fmtid="{D5CDD505-2E9C-101B-9397-08002B2CF9AE}" pid="5" name="MSIP_Label_6e4d9da4-fe0d-41ed-9e5c-09814f1447dd_Name">
    <vt:lpwstr>6e4d9da4-fe0d-41ed-9e5c-09814f1447dd</vt:lpwstr>
  </property>
  <property fmtid="{D5CDD505-2E9C-101B-9397-08002B2CF9AE}" pid="6" name="MSIP_Label_6e4d9da4-fe0d-41ed-9e5c-09814f1447dd_SiteId">
    <vt:lpwstr>9e5488e2-e838-44f6-886c-c7608242767e</vt:lpwstr>
  </property>
  <property fmtid="{D5CDD505-2E9C-101B-9397-08002B2CF9AE}" pid="7" name="MSIP_Label_6e4d9da4-fe0d-41ed-9e5c-09814f1447dd_ActionId">
    <vt:lpwstr>58305279-27b0-4d2f-a2ce-ba8a85d5bce0</vt:lpwstr>
  </property>
  <property fmtid="{D5CDD505-2E9C-101B-9397-08002B2CF9AE}" pid="8" name="MSIP_Label_6e4d9da4-fe0d-41ed-9e5c-09814f1447dd_ContentBits">
    <vt:lpwstr>0</vt:lpwstr>
  </property>
</Properties>
</file>